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15" w:type="dxa"/>
        <w:tblInd w:w="-714" w:type="dxa"/>
        <w:tblLook w:val="04A0" w:firstRow="1" w:lastRow="0" w:firstColumn="1" w:lastColumn="0" w:noHBand="0" w:noVBand="1"/>
      </w:tblPr>
      <w:tblGrid>
        <w:gridCol w:w="709"/>
        <w:gridCol w:w="1985"/>
        <w:gridCol w:w="2551"/>
        <w:gridCol w:w="5058"/>
        <w:gridCol w:w="612"/>
      </w:tblGrid>
      <w:tr w:rsidR="00196E48" w:rsidRPr="00196E48" w:rsidTr="001D0D81">
        <w:trPr>
          <w:trHeight w:val="530"/>
        </w:trPr>
        <w:tc>
          <w:tcPr>
            <w:tcW w:w="709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سال نشر</w:t>
            </w:r>
          </w:p>
        </w:tc>
        <w:tc>
          <w:tcPr>
            <w:tcW w:w="1985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ناشر</w:t>
            </w:r>
          </w:p>
        </w:tc>
        <w:tc>
          <w:tcPr>
            <w:tcW w:w="2551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نویسنده یا مترجم</w:t>
            </w:r>
          </w:p>
        </w:tc>
        <w:tc>
          <w:tcPr>
            <w:tcW w:w="5058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6E48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612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6E48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196E48" w:rsidRPr="00196E48" w:rsidTr="001D0D81">
        <w:trPr>
          <w:trHeight w:val="440"/>
        </w:trPr>
        <w:tc>
          <w:tcPr>
            <w:tcW w:w="709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1399</w:t>
            </w:r>
          </w:p>
        </w:tc>
        <w:tc>
          <w:tcPr>
            <w:tcW w:w="1985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ستایش هستی</w:t>
            </w:r>
          </w:p>
        </w:tc>
        <w:tc>
          <w:tcPr>
            <w:tcW w:w="2551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دکتر ناصرحوائی</w:t>
            </w:r>
          </w:p>
        </w:tc>
        <w:tc>
          <w:tcPr>
            <w:tcW w:w="5058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ارزیابی حسی وحرکتی درکاردرمانی</w:t>
            </w:r>
          </w:p>
        </w:tc>
        <w:tc>
          <w:tcPr>
            <w:tcW w:w="612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196E48" w:rsidRPr="00196E48" w:rsidTr="001D0D81">
        <w:trPr>
          <w:trHeight w:val="341"/>
        </w:trPr>
        <w:tc>
          <w:tcPr>
            <w:tcW w:w="709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1398</w:t>
            </w:r>
          </w:p>
        </w:tc>
        <w:tc>
          <w:tcPr>
            <w:tcW w:w="1985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پارسی</w:t>
            </w:r>
          </w:p>
        </w:tc>
        <w:tc>
          <w:tcPr>
            <w:tcW w:w="2551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تبسم عظیمی</w:t>
            </w:r>
          </w:p>
        </w:tc>
        <w:tc>
          <w:tcPr>
            <w:tcW w:w="5058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رشدمهارت های پیش زبانی ارزیابی ودرمان</w:t>
            </w:r>
          </w:p>
        </w:tc>
        <w:tc>
          <w:tcPr>
            <w:tcW w:w="612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196E48" w:rsidRPr="00196E48" w:rsidTr="001D0D81">
        <w:tc>
          <w:tcPr>
            <w:tcW w:w="709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1401</w:t>
            </w:r>
          </w:p>
        </w:tc>
        <w:tc>
          <w:tcPr>
            <w:tcW w:w="1985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ستایش هستی</w:t>
            </w:r>
          </w:p>
        </w:tc>
        <w:tc>
          <w:tcPr>
            <w:tcW w:w="2551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فرانک صالحی</w:t>
            </w:r>
          </w:p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رویا محمدی</w:t>
            </w:r>
          </w:p>
        </w:tc>
        <w:tc>
          <w:tcPr>
            <w:tcW w:w="5058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راهنمای مداخلات گام به گام در آسیب های ارتباطی اختلال طیف اتیسم</w:t>
            </w:r>
          </w:p>
        </w:tc>
        <w:tc>
          <w:tcPr>
            <w:tcW w:w="612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  <w:tr w:rsidR="00196E48" w:rsidRPr="00196E48" w:rsidTr="001D0D81">
        <w:tc>
          <w:tcPr>
            <w:tcW w:w="709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1398</w:t>
            </w:r>
          </w:p>
        </w:tc>
        <w:tc>
          <w:tcPr>
            <w:tcW w:w="1985" w:type="dxa"/>
          </w:tcPr>
          <w:p w:rsidR="00196E48" w:rsidRPr="00196E48" w:rsidRDefault="00196E48" w:rsidP="00196E48">
            <w:pPr>
              <w:tabs>
                <w:tab w:val="left" w:pos="1170"/>
              </w:tabs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ستایش هستی</w:t>
            </w:r>
          </w:p>
        </w:tc>
        <w:tc>
          <w:tcPr>
            <w:tcW w:w="2551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مریم ابراهیمی</w:t>
            </w:r>
          </w:p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زهراکاظمی</w:t>
            </w:r>
          </w:p>
        </w:tc>
        <w:tc>
          <w:tcPr>
            <w:tcW w:w="5058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طبقه بندی بین المللی عملکرد ناتوانی وسلامت</w:t>
            </w:r>
          </w:p>
        </w:tc>
        <w:tc>
          <w:tcPr>
            <w:tcW w:w="612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196E48" w:rsidRPr="00196E48" w:rsidTr="001D0D81">
        <w:tc>
          <w:tcPr>
            <w:tcW w:w="709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1398</w:t>
            </w:r>
          </w:p>
        </w:tc>
        <w:tc>
          <w:tcPr>
            <w:tcW w:w="1985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ستایش هستی</w:t>
            </w:r>
          </w:p>
        </w:tc>
        <w:tc>
          <w:tcPr>
            <w:tcW w:w="2551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مریم شجاعی</w:t>
            </w:r>
          </w:p>
        </w:tc>
        <w:tc>
          <w:tcPr>
            <w:tcW w:w="5058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توانبخشی درام اس</w:t>
            </w:r>
          </w:p>
        </w:tc>
        <w:tc>
          <w:tcPr>
            <w:tcW w:w="612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</w:tr>
      <w:tr w:rsidR="00196E48" w:rsidRPr="00196E48" w:rsidTr="001D0D81">
        <w:tc>
          <w:tcPr>
            <w:tcW w:w="709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1399</w:t>
            </w:r>
          </w:p>
        </w:tc>
        <w:tc>
          <w:tcPr>
            <w:tcW w:w="1985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ستایش هستی</w:t>
            </w:r>
          </w:p>
        </w:tc>
        <w:tc>
          <w:tcPr>
            <w:tcW w:w="2551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الیاس منفرد</w:t>
            </w:r>
          </w:p>
        </w:tc>
        <w:tc>
          <w:tcPr>
            <w:tcW w:w="5058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توانبخشی شناختی درام اس</w:t>
            </w:r>
          </w:p>
        </w:tc>
        <w:tc>
          <w:tcPr>
            <w:tcW w:w="612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</w:tr>
      <w:tr w:rsidR="00196E48" w:rsidRPr="00196E48" w:rsidTr="001D0D81">
        <w:tc>
          <w:tcPr>
            <w:tcW w:w="709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1398</w:t>
            </w:r>
          </w:p>
        </w:tc>
        <w:tc>
          <w:tcPr>
            <w:tcW w:w="1985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ستایش هستی</w:t>
            </w:r>
          </w:p>
        </w:tc>
        <w:tc>
          <w:tcPr>
            <w:tcW w:w="2551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آزاده ریاحی</w:t>
            </w:r>
          </w:p>
        </w:tc>
        <w:tc>
          <w:tcPr>
            <w:tcW w:w="5058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مجموعه کامل ارزیابی های بالینی ارتوپدی درآسیب های اندام فوقانی وتحتانی</w:t>
            </w:r>
          </w:p>
        </w:tc>
        <w:tc>
          <w:tcPr>
            <w:tcW w:w="612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</w:tr>
      <w:tr w:rsidR="00196E48" w:rsidRPr="00196E48" w:rsidTr="001D0D81">
        <w:tc>
          <w:tcPr>
            <w:tcW w:w="709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1398</w:t>
            </w:r>
          </w:p>
        </w:tc>
        <w:tc>
          <w:tcPr>
            <w:tcW w:w="1985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ستایش هستی</w:t>
            </w:r>
          </w:p>
        </w:tc>
        <w:tc>
          <w:tcPr>
            <w:tcW w:w="2551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نسرین رحیمی</w:t>
            </w:r>
          </w:p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آزاده ریاحی</w:t>
            </w:r>
          </w:p>
        </w:tc>
        <w:tc>
          <w:tcPr>
            <w:tcW w:w="5058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توانبخشی ترمیم تاندون های فلکسوری واکستانسوری دست</w:t>
            </w:r>
          </w:p>
        </w:tc>
        <w:tc>
          <w:tcPr>
            <w:tcW w:w="612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</w:tr>
      <w:tr w:rsidR="00196E48" w:rsidRPr="00196E48" w:rsidTr="001D0D81">
        <w:tc>
          <w:tcPr>
            <w:tcW w:w="709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1388</w:t>
            </w:r>
          </w:p>
        </w:tc>
        <w:tc>
          <w:tcPr>
            <w:tcW w:w="1985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ستایش هستی</w:t>
            </w:r>
          </w:p>
        </w:tc>
        <w:tc>
          <w:tcPr>
            <w:tcW w:w="2551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زهره آرانی کاشانی وعلی</w:t>
            </w:r>
          </w:p>
        </w:tc>
        <w:tc>
          <w:tcPr>
            <w:tcW w:w="5058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آزمون شنیداری مهارت های آگاهی واجشناختی</w:t>
            </w:r>
          </w:p>
        </w:tc>
        <w:tc>
          <w:tcPr>
            <w:tcW w:w="612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</w:tr>
      <w:tr w:rsidR="00196E48" w:rsidRPr="00196E48" w:rsidTr="001D0D81">
        <w:trPr>
          <w:trHeight w:val="565"/>
        </w:trPr>
        <w:tc>
          <w:tcPr>
            <w:tcW w:w="709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1396</w:t>
            </w:r>
          </w:p>
        </w:tc>
        <w:tc>
          <w:tcPr>
            <w:tcW w:w="1985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دانشگاه علوم بهزیستی وتوانبخشی</w:t>
            </w:r>
          </w:p>
        </w:tc>
        <w:tc>
          <w:tcPr>
            <w:tcW w:w="2551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سیدمجیدمیرخانی</w:t>
            </w:r>
          </w:p>
        </w:tc>
        <w:tc>
          <w:tcPr>
            <w:tcW w:w="5058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مبانی توانبخشی</w:t>
            </w:r>
          </w:p>
        </w:tc>
        <w:tc>
          <w:tcPr>
            <w:tcW w:w="612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</w:tr>
      <w:tr w:rsidR="00196E48" w:rsidRPr="00196E48" w:rsidTr="001D0D81">
        <w:tc>
          <w:tcPr>
            <w:tcW w:w="709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ستایش هستی</w:t>
            </w:r>
          </w:p>
        </w:tc>
        <w:tc>
          <w:tcPr>
            <w:tcW w:w="2551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دکتر وحیدمظلوم</w:t>
            </w:r>
          </w:p>
        </w:tc>
        <w:tc>
          <w:tcPr>
            <w:tcW w:w="5058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راهنمای بالینی تمرین درمانی برای درمان محافظه کارانه وجراحی اختلالات شایع ارتوپدی(جلداول)</w:t>
            </w:r>
          </w:p>
        </w:tc>
        <w:tc>
          <w:tcPr>
            <w:tcW w:w="612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</w:tr>
      <w:tr w:rsidR="00196E48" w:rsidRPr="00196E48" w:rsidTr="001D0D81">
        <w:tc>
          <w:tcPr>
            <w:tcW w:w="709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1398</w:t>
            </w:r>
          </w:p>
        </w:tc>
        <w:tc>
          <w:tcPr>
            <w:tcW w:w="1985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ستایش هستی</w:t>
            </w:r>
          </w:p>
        </w:tc>
        <w:tc>
          <w:tcPr>
            <w:tcW w:w="2551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دکتر وحیدمظلوم</w:t>
            </w:r>
          </w:p>
        </w:tc>
        <w:tc>
          <w:tcPr>
            <w:tcW w:w="5058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راهنمای بالینی تمرین درمانی برای درمان محافظه کارانه وجراحی اختلالات شایع ارتوپدی (جلددوم)</w:t>
            </w:r>
          </w:p>
        </w:tc>
        <w:tc>
          <w:tcPr>
            <w:tcW w:w="612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</w:tr>
      <w:tr w:rsidR="00196E48" w:rsidRPr="00196E48" w:rsidTr="001D0D81">
        <w:tc>
          <w:tcPr>
            <w:tcW w:w="709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1398</w:t>
            </w:r>
          </w:p>
        </w:tc>
        <w:tc>
          <w:tcPr>
            <w:tcW w:w="1985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ستایش هستی</w:t>
            </w:r>
          </w:p>
        </w:tc>
        <w:tc>
          <w:tcPr>
            <w:tcW w:w="2551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دکتر وحیدمظلوم</w:t>
            </w:r>
          </w:p>
        </w:tc>
        <w:tc>
          <w:tcPr>
            <w:tcW w:w="5058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راهنمای بالینی تمرین درمانی برای درمان محافظه کارانه وجراحی اختلالات شایع ارتوپدی(جلدسوم)</w:t>
            </w:r>
          </w:p>
        </w:tc>
        <w:tc>
          <w:tcPr>
            <w:tcW w:w="612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</w:tr>
      <w:tr w:rsidR="00196E48" w:rsidRPr="00196E48" w:rsidTr="001D0D81">
        <w:tc>
          <w:tcPr>
            <w:tcW w:w="709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1398</w:t>
            </w:r>
          </w:p>
        </w:tc>
        <w:tc>
          <w:tcPr>
            <w:tcW w:w="1985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ستایش هستی</w:t>
            </w:r>
          </w:p>
        </w:tc>
        <w:tc>
          <w:tcPr>
            <w:tcW w:w="2551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دکتر وحیدمظلوم</w:t>
            </w:r>
          </w:p>
        </w:tc>
        <w:tc>
          <w:tcPr>
            <w:tcW w:w="5058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راهنمای بالینی تمرین درمانی برای درمان محافظه کارانه وجراحی اختلالات شایع ارتوپدی(جلدچهارم)</w:t>
            </w:r>
          </w:p>
        </w:tc>
        <w:tc>
          <w:tcPr>
            <w:tcW w:w="612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</w:tr>
      <w:tr w:rsidR="00196E48" w:rsidRPr="00196E48" w:rsidTr="001D0D81">
        <w:tc>
          <w:tcPr>
            <w:tcW w:w="709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1397</w:t>
            </w:r>
          </w:p>
        </w:tc>
        <w:tc>
          <w:tcPr>
            <w:tcW w:w="1985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ستایش هستی</w:t>
            </w:r>
          </w:p>
        </w:tc>
        <w:tc>
          <w:tcPr>
            <w:tcW w:w="2551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دکتر امیراحمدی مرضیه یاسین</w:t>
            </w:r>
          </w:p>
        </w:tc>
        <w:tc>
          <w:tcPr>
            <w:tcW w:w="5058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فیزیوتراپی درآسیب های عضلاتی اسکلتی(ستون فقرات)</w:t>
            </w:r>
          </w:p>
        </w:tc>
        <w:tc>
          <w:tcPr>
            <w:tcW w:w="612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</w:tr>
      <w:tr w:rsidR="00196E48" w:rsidRPr="00196E48" w:rsidTr="001D0D81">
        <w:tc>
          <w:tcPr>
            <w:tcW w:w="709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1397</w:t>
            </w:r>
          </w:p>
        </w:tc>
        <w:tc>
          <w:tcPr>
            <w:tcW w:w="1985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ستایش هستی</w:t>
            </w:r>
          </w:p>
        </w:tc>
        <w:tc>
          <w:tcPr>
            <w:tcW w:w="2551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دکتر امیراحمدی مرضیه یاسین</w:t>
            </w:r>
          </w:p>
        </w:tc>
        <w:tc>
          <w:tcPr>
            <w:tcW w:w="5058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فیزیوتراپی درآسیب های عضلاتی اسکلتی(اندام)</w:t>
            </w:r>
          </w:p>
        </w:tc>
        <w:tc>
          <w:tcPr>
            <w:tcW w:w="612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</w:tr>
      <w:tr w:rsidR="00196E48" w:rsidRPr="00196E48" w:rsidTr="001D0D81">
        <w:tc>
          <w:tcPr>
            <w:tcW w:w="709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1397</w:t>
            </w:r>
          </w:p>
        </w:tc>
        <w:tc>
          <w:tcPr>
            <w:tcW w:w="1985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ستایش هستی</w:t>
            </w:r>
          </w:p>
        </w:tc>
        <w:tc>
          <w:tcPr>
            <w:tcW w:w="2551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دکتر محمداکبری</w:t>
            </w:r>
          </w:p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058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فیزیوتراپی دربیماریهای روماتیسمی وپوستی</w:t>
            </w:r>
          </w:p>
        </w:tc>
        <w:tc>
          <w:tcPr>
            <w:tcW w:w="612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</w:tr>
      <w:tr w:rsidR="00196E48" w:rsidRPr="00196E48" w:rsidTr="001D0D81">
        <w:tc>
          <w:tcPr>
            <w:tcW w:w="709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1398</w:t>
            </w:r>
          </w:p>
        </w:tc>
        <w:tc>
          <w:tcPr>
            <w:tcW w:w="1985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ستایش هستی</w:t>
            </w:r>
          </w:p>
        </w:tc>
        <w:tc>
          <w:tcPr>
            <w:tcW w:w="2551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محبوبه ماندگاری نجف آبادی</w:t>
            </w:r>
          </w:p>
        </w:tc>
        <w:tc>
          <w:tcPr>
            <w:tcW w:w="5058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تمرینات تکلیف محوربرای بهبود عملکرد دست واندام فوقانی بیماران سکته مغزی</w:t>
            </w:r>
          </w:p>
        </w:tc>
        <w:tc>
          <w:tcPr>
            <w:tcW w:w="612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</w:tr>
      <w:tr w:rsidR="00196E48" w:rsidRPr="00196E48" w:rsidTr="001D0D81">
        <w:tc>
          <w:tcPr>
            <w:tcW w:w="709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1396</w:t>
            </w:r>
          </w:p>
        </w:tc>
        <w:tc>
          <w:tcPr>
            <w:tcW w:w="1985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ستایش هستی</w:t>
            </w:r>
          </w:p>
        </w:tc>
        <w:tc>
          <w:tcPr>
            <w:tcW w:w="2551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دونالدفروید دکتر مجید سلطانی</w:t>
            </w:r>
          </w:p>
        </w:tc>
        <w:tc>
          <w:tcPr>
            <w:tcW w:w="5058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اختلالات حرکتی گفتار تشخیص ودرمان</w:t>
            </w:r>
          </w:p>
        </w:tc>
        <w:tc>
          <w:tcPr>
            <w:tcW w:w="612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</w:tr>
      <w:tr w:rsidR="00196E48" w:rsidRPr="00196E48" w:rsidTr="001D0D81">
        <w:tc>
          <w:tcPr>
            <w:tcW w:w="709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1397</w:t>
            </w:r>
          </w:p>
        </w:tc>
        <w:tc>
          <w:tcPr>
            <w:tcW w:w="1985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ستایش هستی</w:t>
            </w:r>
          </w:p>
        </w:tc>
        <w:tc>
          <w:tcPr>
            <w:tcW w:w="2551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زیبادلخواه سالار آذررنگ داشلوجه</w:t>
            </w:r>
          </w:p>
        </w:tc>
        <w:tc>
          <w:tcPr>
            <w:tcW w:w="5058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آپراکسی گفتار دوران کودکی</w:t>
            </w:r>
          </w:p>
        </w:tc>
        <w:tc>
          <w:tcPr>
            <w:tcW w:w="612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</w:tr>
      <w:tr w:rsidR="00196E48" w:rsidRPr="00196E48" w:rsidTr="001D0D81">
        <w:tc>
          <w:tcPr>
            <w:tcW w:w="709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/>
                <w:sz w:val="24"/>
                <w:szCs w:val="24"/>
              </w:rPr>
              <w:t>2021</w:t>
            </w:r>
          </w:p>
        </w:tc>
        <w:tc>
          <w:tcPr>
            <w:tcW w:w="1985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proofErr w:type="spellStart"/>
            <w:r w:rsidRPr="00196E48">
              <w:rPr>
                <w:rFonts w:cs="B Nazanin"/>
                <w:sz w:val="24"/>
                <w:szCs w:val="24"/>
              </w:rPr>
              <w:t>Thieme</w:t>
            </w:r>
            <w:proofErr w:type="spellEnd"/>
          </w:p>
        </w:tc>
        <w:tc>
          <w:tcPr>
            <w:tcW w:w="2551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96E48">
              <w:rPr>
                <w:rFonts w:cs="B Nazanin"/>
                <w:sz w:val="24"/>
                <w:szCs w:val="24"/>
              </w:rPr>
              <w:t>Reichert</w:t>
            </w:r>
          </w:p>
        </w:tc>
        <w:tc>
          <w:tcPr>
            <w:tcW w:w="5058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96E48">
              <w:rPr>
                <w:rFonts w:cs="B Nazanin"/>
                <w:sz w:val="24"/>
                <w:szCs w:val="24"/>
              </w:rPr>
              <w:t>Palpation Techniques (Surface Anatomy for Physical Therapists</w:t>
            </w:r>
          </w:p>
        </w:tc>
        <w:tc>
          <w:tcPr>
            <w:tcW w:w="612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</w:tr>
      <w:tr w:rsidR="00196E48" w:rsidRPr="00196E48" w:rsidTr="001D0D81">
        <w:tc>
          <w:tcPr>
            <w:tcW w:w="709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96E48">
              <w:rPr>
                <w:rFonts w:cs="B Nazanin"/>
                <w:sz w:val="24"/>
                <w:szCs w:val="24"/>
              </w:rPr>
              <w:t>2019</w:t>
            </w:r>
          </w:p>
        </w:tc>
        <w:tc>
          <w:tcPr>
            <w:tcW w:w="1985" w:type="dxa"/>
          </w:tcPr>
          <w:p w:rsidR="00196E48" w:rsidRDefault="00196E48" w:rsidP="00196E48">
            <w:pPr>
              <w:jc w:val="center"/>
              <w:rPr>
                <w:rFonts w:cs="B Nazanin"/>
                <w:color w:val="333333"/>
                <w:sz w:val="24"/>
                <w:szCs w:val="24"/>
                <w:rtl/>
              </w:rPr>
            </w:pPr>
          </w:p>
          <w:p w:rsidR="00196E48" w:rsidRDefault="00196E48" w:rsidP="00196E48">
            <w:pPr>
              <w:jc w:val="center"/>
              <w:rPr>
                <w:rFonts w:cs="B Nazanin"/>
                <w:color w:val="333333"/>
                <w:sz w:val="24"/>
                <w:szCs w:val="24"/>
                <w:rtl/>
              </w:rPr>
            </w:pPr>
            <w:r w:rsidRPr="00196E48">
              <w:rPr>
                <w:rFonts w:cs="B Nazanin"/>
                <w:color w:val="333333"/>
                <w:sz w:val="24"/>
                <w:szCs w:val="24"/>
              </w:rPr>
              <w:t>Davis Company</w:t>
            </w:r>
          </w:p>
          <w:p w:rsidR="00196E48" w:rsidRPr="00196E48" w:rsidRDefault="00196E48" w:rsidP="00196E48">
            <w:pPr>
              <w:jc w:val="center"/>
              <w:rPr>
                <w:rFonts w:cs="B Nazanin"/>
                <w:color w:val="333333"/>
                <w:sz w:val="24"/>
                <w:szCs w:val="24"/>
              </w:rPr>
            </w:pPr>
          </w:p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color w:val="5C5C5C"/>
                <w:sz w:val="24"/>
                <w:szCs w:val="24"/>
              </w:rPr>
            </w:pPr>
            <w:r w:rsidRPr="00196E48">
              <w:rPr>
                <w:rFonts w:cs="B Nazanin"/>
                <w:color w:val="5C5C5C"/>
                <w:sz w:val="24"/>
                <w:szCs w:val="24"/>
              </w:rPr>
              <w:t xml:space="preserve">Michael D. </w:t>
            </w:r>
            <w:proofErr w:type="spellStart"/>
            <w:r w:rsidRPr="00196E48">
              <w:rPr>
                <w:rFonts w:cs="B Nazanin"/>
                <w:color w:val="5C5C5C"/>
                <w:sz w:val="24"/>
                <w:szCs w:val="24"/>
              </w:rPr>
              <w:t>Levangie</w:t>
            </w:r>
            <w:proofErr w:type="spellEnd"/>
            <w:r w:rsidRPr="00196E48">
              <w:rPr>
                <w:rFonts w:cs="B Nazanin"/>
                <w:color w:val="5C5C5C"/>
                <w:sz w:val="24"/>
                <w:szCs w:val="24"/>
              </w:rPr>
              <w:t xml:space="preserve">, Pamela K.; </w:t>
            </w:r>
            <w:proofErr w:type="spellStart"/>
            <w:r w:rsidRPr="00196E48">
              <w:rPr>
                <w:rFonts w:cs="B Nazanin"/>
                <w:color w:val="5C5C5C"/>
                <w:sz w:val="24"/>
                <w:szCs w:val="24"/>
              </w:rPr>
              <w:t>Norkin</w:t>
            </w:r>
            <w:proofErr w:type="spellEnd"/>
            <w:r w:rsidRPr="00196E48">
              <w:rPr>
                <w:rFonts w:cs="B Nazanin"/>
                <w:color w:val="5C5C5C"/>
                <w:sz w:val="24"/>
                <w:szCs w:val="24"/>
              </w:rPr>
              <w:t xml:space="preserve">, Cynthia C.; </w:t>
            </w:r>
            <w:proofErr w:type="spellStart"/>
            <w:r w:rsidRPr="00196E48">
              <w:rPr>
                <w:rFonts w:cs="B Nazanin"/>
                <w:color w:val="5C5C5C"/>
                <w:sz w:val="24"/>
                <w:szCs w:val="24"/>
              </w:rPr>
              <w:t>Lewek</w:t>
            </w:r>
            <w:proofErr w:type="spellEnd"/>
          </w:p>
          <w:p w:rsidR="00196E48" w:rsidRPr="00196E48" w:rsidRDefault="00196E48" w:rsidP="00196E4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58" w:type="dxa"/>
          </w:tcPr>
          <w:p w:rsidR="00196E48" w:rsidRPr="00196E48" w:rsidRDefault="00196E48" w:rsidP="00196E48">
            <w:pPr>
              <w:jc w:val="center"/>
              <w:rPr>
                <w:rFonts w:ascii="Calibri" w:hAnsi="Calibri" w:cs="B Nazanin"/>
                <w:sz w:val="24"/>
                <w:szCs w:val="24"/>
              </w:rPr>
            </w:pPr>
            <w:r w:rsidRPr="00196E48">
              <w:rPr>
                <w:rFonts w:ascii="Calibri" w:hAnsi="Calibri" w:cs="B Nazanin" w:hint="cs"/>
                <w:sz w:val="24"/>
                <w:szCs w:val="24"/>
              </w:rPr>
              <w:t>Joint Structure &amp; Function Sixth Edition</w:t>
            </w:r>
            <w:bookmarkStart w:id="0" w:name="_GoBack"/>
            <w:bookmarkEnd w:id="0"/>
          </w:p>
          <w:p w:rsidR="00196E48" w:rsidRPr="00196E48" w:rsidRDefault="00196E48" w:rsidP="00196E4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12" w:type="dxa"/>
          </w:tcPr>
          <w:p w:rsidR="00196E48" w:rsidRPr="00196E48" w:rsidRDefault="00196E48" w:rsidP="00196E48">
            <w:pPr>
              <w:jc w:val="center"/>
              <w:rPr>
                <w:rFonts w:ascii="Calibri" w:hAnsi="Calibri" w:cs="B Nazanin"/>
                <w:sz w:val="24"/>
                <w:szCs w:val="24"/>
              </w:rPr>
            </w:pPr>
            <w:r w:rsidRPr="00196E48">
              <w:rPr>
                <w:rFonts w:ascii="Calibri" w:hAnsi="Calibri" w:cs="B Nazanin" w:hint="cs"/>
                <w:sz w:val="24"/>
                <w:szCs w:val="24"/>
                <w:rtl/>
              </w:rPr>
              <w:t>22</w:t>
            </w:r>
          </w:p>
        </w:tc>
      </w:tr>
      <w:tr w:rsidR="00196E48" w:rsidRPr="00196E48" w:rsidTr="001D0D81">
        <w:tc>
          <w:tcPr>
            <w:tcW w:w="709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96E48">
              <w:rPr>
                <w:rFonts w:cs="B Nazanin"/>
                <w:sz w:val="24"/>
                <w:szCs w:val="24"/>
              </w:rPr>
              <w:t>2017</w:t>
            </w:r>
          </w:p>
        </w:tc>
        <w:tc>
          <w:tcPr>
            <w:tcW w:w="1985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551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proofErr w:type="spellStart"/>
            <w:r w:rsidRPr="00196E48">
              <w:rPr>
                <w:rFonts w:cs="B Nazanin"/>
                <w:sz w:val="24"/>
                <w:szCs w:val="24"/>
              </w:rPr>
              <w:t>staloff</w:t>
            </w:r>
            <w:proofErr w:type="spellEnd"/>
          </w:p>
        </w:tc>
        <w:tc>
          <w:tcPr>
            <w:tcW w:w="5058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96E48">
              <w:rPr>
                <w:rFonts w:ascii="Times New Roman" w:hAnsi="Times New Roman" w:cs="B Nazanin"/>
                <w:sz w:val="24"/>
                <w:szCs w:val="24"/>
              </w:rPr>
              <w:t>clinical assessment of voice (volume 2)</w:t>
            </w:r>
          </w:p>
        </w:tc>
        <w:tc>
          <w:tcPr>
            <w:tcW w:w="612" w:type="dxa"/>
          </w:tcPr>
          <w:p w:rsidR="00196E48" w:rsidRPr="00196E48" w:rsidRDefault="00196E48" w:rsidP="00196E48">
            <w:pPr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196E48">
              <w:rPr>
                <w:rFonts w:ascii="Times New Roman" w:hAnsi="Times New Roman" w:cs="B Nazanin" w:hint="cs"/>
                <w:sz w:val="24"/>
                <w:szCs w:val="24"/>
                <w:rtl/>
              </w:rPr>
              <w:t>23</w:t>
            </w:r>
          </w:p>
        </w:tc>
      </w:tr>
      <w:tr w:rsidR="00196E48" w:rsidRPr="00196E48" w:rsidTr="001D0D81">
        <w:tc>
          <w:tcPr>
            <w:tcW w:w="709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96E48">
              <w:rPr>
                <w:rFonts w:cs="B Nazanin"/>
                <w:sz w:val="24"/>
                <w:szCs w:val="24"/>
              </w:rPr>
              <w:t>2023</w:t>
            </w:r>
          </w:p>
        </w:tc>
        <w:tc>
          <w:tcPr>
            <w:tcW w:w="1985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551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color w:val="333333"/>
                <w:sz w:val="24"/>
                <w:szCs w:val="24"/>
              </w:rPr>
            </w:pPr>
            <w:r w:rsidRPr="00196E48">
              <w:rPr>
                <w:rFonts w:cs="B Nazanin"/>
                <w:color w:val="333333"/>
                <w:sz w:val="24"/>
                <w:szCs w:val="24"/>
              </w:rPr>
              <w:t>Elsevier</w:t>
            </w:r>
          </w:p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58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/>
                <w:sz w:val="24"/>
                <w:szCs w:val="24"/>
              </w:rPr>
              <w:t xml:space="preserve">Helene </w:t>
            </w:r>
            <w:proofErr w:type="spellStart"/>
            <w:r w:rsidRPr="00196E48">
              <w:rPr>
                <w:rFonts w:cs="B Nazanin"/>
                <w:sz w:val="24"/>
                <w:szCs w:val="24"/>
              </w:rPr>
              <w:t>Lohman</w:t>
            </w:r>
            <w:proofErr w:type="spellEnd"/>
            <w:r w:rsidRPr="00196E48">
              <w:rPr>
                <w:rFonts w:cs="B Nazanin"/>
                <w:sz w:val="24"/>
                <w:szCs w:val="24"/>
              </w:rPr>
              <w:t xml:space="preserve"> &amp; Amy L. Shaffer &amp; Patricia J. Watford</w:t>
            </w:r>
          </w:p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12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24</w:t>
            </w:r>
          </w:p>
        </w:tc>
      </w:tr>
      <w:tr w:rsidR="00196E48" w:rsidRPr="00196E48" w:rsidTr="001D0D81">
        <w:tc>
          <w:tcPr>
            <w:tcW w:w="709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96E48">
              <w:rPr>
                <w:rFonts w:cs="B Nazanin"/>
                <w:sz w:val="24"/>
                <w:szCs w:val="24"/>
              </w:rPr>
              <w:t>2023</w:t>
            </w:r>
          </w:p>
        </w:tc>
        <w:tc>
          <w:tcPr>
            <w:tcW w:w="1985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96E48">
              <w:rPr>
                <w:rFonts w:cs="B Nazanin"/>
                <w:sz w:val="24"/>
                <w:szCs w:val="24"/>
              </w:rPr>
              <w:t>Mosby</w:t>
            </w:r>
          </w:p>
        </w:tc>
        <w:tc>
          <w:tcPr>
            <w:tcW w:w="2551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96E48">
              <w:rPr>
                <w:rFonts w:cs="B Nazanin"/>
                <w:sz w:val="24"/>
                <w:szCs w:val="24"/>
              </w:rPr>
              <w:t xml:space="preserve">Mary Beth </w:t>
            </w:r>
            <w:proofErr w:type="spellStart"/>
            <w:r w:rsidRPr="00196E48">
              <w:rPr>
                <w:rFonts w:cs="B Nazanin"/>
                <w:sz w:val="24"/>
                <w:szCs w:val="24"/>
              </w:rPr>
              <w:t>Patnaude</w:t>
            </w:r>
            <w:proofErr w:type="spellEnd"/>
          </w:p>
        </w:tc>
        <w:tc>
          <w:tcPr>
            <w:tcW w:w="5058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proofErr w:type="spellStart"/>
            <w:r w:rsidRPr="00196E48">
              <w:rPr>
                <w:rFonts w:cs="B Nazanin"/>
                <w:sz w:val="24"/>
                <w:szCs w:val="24"/>
              </w:rPr>
              <w:t>Early’s</w:t>
            </w:r>
            <w:proofErr w:type="spellEnd"/>
            <w:r w:rsidRPr="00196E48">
              <w:rPr>
                <w:rFonts w:cs="B Nazanin"/>
                <w:sz w:val="24"/>
                <w:szCs w:val="24"/>
              </w:rPr>
              <w:t xml:space="preserve"> Physical Dysfunction Practice Skills for the Occupational Therapy Assistant, 4th Edition</w:t>
            </w:r>
          </w:p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proofErr w:type="spellStart"/>
            <w:r w:rsidRPr="00196E48">
              <w:rPr>
                <w:rFonts w:cs="B Nazanin"/>
                <w:sz w:val="24"/>
                <w:szCs w:val="24"/>
              </w:rPr>
              <w:t>Pedretti's</w:t>
            </w:r>
            <w:proofErr w:type="spellEnd"/>
            <w:r w:rsidRPr="00196E48">
              <w:rPr>
                <w:rFonts w:cs="B Nazanin"/>
                <w:sz w:val="24"/>
                <w:szCs w:val="24"/>
              </w:rPr>
              <w:t xml:space="preserve"> Occupational Therapy, 8th Edition</w:t>
            </w:r>
          </w:p>
        </w:tc>
        <w:tc>
          <w:tcPr>
            <w:tcW w:w="612" w:type="dxa"/>
          </w:tcPr>
          <w:p w:rsidR="00196E48" w:rsidRPr="00196E48" w:rsidRDefault="00196E48" w:rsidP="00196E48">
            <w:pPr>
              <w:jc w:val="center"/>
              <w:rPr>
                <w:rFonts w:cs="B Nazanin"/>
                <w:sz w:val="24"/>
                <w:szCs w:val="24"/>
              </w:rPr>
            </w:pPr>
            <w:r w:rsidRPr="00196E48">
              <w:rPr>
                <w:rFonts w:cs="B Nazanin" w:hint="cs"/>
                <w:sz w:val="24"/>
                <w:szCs w:val="24"/>
                <w:rtl/>
              </w:rPr>
              <w:t>25</w:t>
            </w:r>
          </w:p>
        </w:tc>
      </w:tr>
    </w:tbl>
    <w:p w:rsidR="00811FBE" w:rsidRPr="00196E48" w:rsidRDefault="00811FBE" w:rsidP="00196E48">
      <w:pPr>
        <w:jc w:val="center"/>
        <w:rPr>
          <w:rFonts w:cs="B Nazanin"/>
          <w:sz w:val="24"/>
          <w:szCs w:val="24"/>
        </w:rPr>
      </w:pPr>
    </w:p>
    <w:sectPr w:rsidR="00811FBE" w:rsidRPr="00196E4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1DA" w:rsidRDefault="00C031DA" w:rsidP="00385305">
      <w:pPr>
        <w:spacing w:after="0" w:line="240" w:lineRule="auto"/>
      </w:pPr>
      <w:r>
        <w:separator/>
      </w:r>
    </w:p>
  </w:endnote>
  <w:endnote w:type="continuationSeparator" w:id="0">
    <w:p w:rsidR="00C031DA" w:rsidRDefault="00C031DA" w:rsidP="00385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305" w:rsidRDefault="00385305" w:rsidP="0038530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1DA" w:rsidRDefault="00C031DA" w:rsidP="00385305">
      <w:pPr>
        <w:spacing w:after="0" w:line="240" w:lineRule="auto"/>
      </w:pPr>
      <w:r>
        <w:separator/>
      </w:r>
    </w:p>
  </w:footnote>
  <w:footnote w:type="continuationSeparator" w:id="0">
    <w:p w:rsidR="00C031DA" w:rsidRDefault="00C031DA" w:rsidP="00385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305" w:rsidRPr="001D0D81" w:rsidRDefault="00455205" w:rsidP="00455205">
    <w:pPr>
      <w:pStyle w:val="Header"/>
      <w:jc w:val="center"/>
      <w:rPr>
        <w:rFonts w:cs="B Nazanin"/>
        <w:b/>
        <w:bCs/>
        <w:sz w:val="24"/>
        <w:szCs w:val="24"/>
        <w:lang w:bidi="fa-IR"/>
      </w:rPr>
    </w:pPr>
    <w:r w:rsidRPr="001D0D81">
      <w:rPr>
        <w:rFonts w:cs="B Nazanin" w:hint="cs"/>
        <w:b/>
        <w:bCs/>
        <w:sz w:val="24"/>
        <w:szCs w:val="24"/>
        <w:rtl/>
        <w:lang w:bidi="fa-IR"/>
      </w:rPr>
      <w:t>کتب خریداری شده دانشکده توانبخشی درسال1402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375"/>
    <w:rsid w:val="00196E48"/>
    <w:rsid w:val="001B530C"/>
    <w:rsid w:val="001C18C0"/>
    <w:rsid w:val="001D0D81"/>
    <w:rsid w:val="001F10FD"/>
    <w:rsid w:val="00203C82"/>
    <w:rsid w:val="00242E35"/>
    <w:rsid w:val="0025790A"/>
    <w:rsid w:val="002C2375"/>
    <w:rsid w:val="002E78D5"/>
    <w:rsid w:val="00385305"/>
    <w:rsid w:val="00455205"/>
    <w:rsid w:val="006A4EE0"/>
    <w:rsid w:val="006F62CD"/>
    <w:rsid w:val="0070134E"/>
    <w:rsid w:val="0078243C"/>
    <w:rsid w:val="00797681"/>
    <w:rsid w:val="007C10F5"/>
    <w:rsid w:val="00811FBE"/>
    <w:rsid w:val="008235D2"/>
    <w:rsid w:val="00861596"/>
    <w:rsid w:val="0093103C"/>
    <w:rsid w:val="00A50810"/>
    <w:rsid w:val="00AA2987"/>
    <w:rsid w:val="00B114AC"/>
    <w:rsid w:val="00B31193"/>
    <w:rsid w:val="00C031DA"/>
    <w:rsid w:val="00C66B96"/>
    <w:rsid w:val="00C74C1F"/>
    <w:rsid w:val="00C87326"/>
    <w:rsid w:val="00DD4927"/>
    <w:rsid w:val="00E06D1C"/>
    <w:rsid w:val="00E9579F"/>
    <w:rsid w:val="00F5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7D506B-2D92-40A0-957F-8530A9FC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2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5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305"/>
  </w:style>
  <w:style w:type="paragraph" w:styleId="Footer">
    <w:name w:val="footer"/>
    <w:basedOn w:val="Normal"/>
    <w:link w:val="FooterChar"/>
    <w:uiPriority w:val="99"/>
    <w:unhideWhenUsed/>
    <w:rsid w:val="00385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305"/>
  </w:style>
  <w:style w:type="character" w:styleId="CommentReference">
    <w:name w:val="annotation reference"/>
    <w:basedOn w:val="DefaultParagraphFont"/>
    <w:uiPriority w:val="99"/>
    <w:semiHidden/>
    <w:unhideWhenUsed/>
    <w:rsid w:val="00203C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3C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3C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C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C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C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سمیه صالحی نژاد</cp:lastModifiedBy>
  <cp:revision>3</cp:revision>
  <dcterms:created xsi:type="dcterms:W3CDTF">2023-06-27T02:52:00Z</dcterms:created>
  <dcterms:modified xsi:type="dcterms:W3CDTF">2023-06-27T03:31:00Z</dcterms:modified>
</cp:coreProperties>
</file>